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59C2E" w14:textId="56DE5FD9" w:rsidR="00DA335E" w:rsidRDefault="00CB275B" w:rsidP="00EA0E28">
      <w:pPr>
        <w:jc w:val="center"/>
        <w:rPr>
          <w:b/>
          <w:color w:val="FF0000"/>
          <w:sz w:val="32"/>
          <w:szCs w:val="32"/>
        </w:rPr>
      </w:pPr>
      <w:bookmarkStart w:id="0" w:name="_GoBack"/>
      <w:r w:rsidRPr="00EA0E28">
        <w:rPr>
          <w:b/>
          <w:color w:val="FF0000"/>
          <w:sz w:val="32"/>
          <w:szCs w:val="32"/>
        </w:rPr>
        <w:t xml:space="preserve">COMMUNITY INVOLVEMENT ACTIVITY </w:t>
      </w:r>
      <w:r>
        <w:rPr>
          <w:b/>
          <w:color w:val="FF0000"/>
          <w:sz w:val="32"/>
          <w:szCs w:val="32"/>
        </w:rPr>
        <w:t xml:space="preserve">APPROVAL </w:t>
      </w:r>
      <w:r w:rsidRPr="00EA0E28">
        <w:rPr>
          <w:b/>
          <w:color w:val="FF0000"/>
          <w:sz w:val="32"/>
          <w:szCs w:val="32"/>
        </w:rPr>
        <w:t>FORM</w:t>
      </w:r>
    </w:p>
    <w:bookmarkEnd w:id="0"/>
    <w:p w14:paraId="3DD56229" w14:textId="77777777" w:rsidR="00EA0E28" w:rsidRPr="00C1702F" w:rsidRDefault="00EA0E28" w:rsidP="00EA0E28">
      <w:pPr>
        <w:rPr>
          <w:b/>
          <w:u w:val="double"/>
        </w:rPr>
      </w:pPr>
      <w:r w:rsidRPr="00C1702F">
        <w:rPr>
          <w:b/>
          <w:u w:val="double"/>
        </w:rPr>
        <w:t>PART A: STUDENT INFORMATION</w:t>
      </w:r>
    </w:p>
    <w:p w14:paraId="3E238361" w14:textId="77777777" w:rsidR="00EA0E28" w:rsidRDefault="00EA0E28" w:rsidP="00EA0E28">
      <w:r>
        <w:t>Student Name: ________________________________________________________________________</w:t>
      </w:r>
    </w:p>
    <w:p w14:paraId="7373FAD3" w14:textId="77777777" w:rsidR="00EA0E28" w:rsidRDefault="00EA0E28" w:rsidP="00EA0E28">
      <w:r>
        <w:t>Grade: _____________________________            Student Number: ______________________________</w:t>
      </w:r>
    </w:p>
    <w:p w14:paraId="4095C703" w14:textId="2D0B1B2A" w:rsidR="00464F92" w:rsidRDefault="00EA0E28" w:rsidP="00EA0E28">
      <w:pPr>
        <w:rPr>
          <w:b/>
          <w:u w:val="double"/>
        </w:rPr>
      </w:pPr>
      <w:r w:rsidRPr="00C1702F">
        <w:rPr>
          <w:b/>
          <w:u w:val="double"/>
        </w:rPr>
        <w:t xml:space="preserve">PART B: </w:t>
      </w:r>
      <w:r w:rsidR="00464F92">
        <w:rPr>
          <w:b/>
          <w:u w:val="double"/>
        </w:rPr>
        <w:t xml:space="preserve">Determine </w:t>
      </w:r>
      <w:r w:rsidR="0092549A">
        <w:rPr>
          <w:b/>
          <w:u w:val="double"/>
        </w:rPr>
        <w:t>Eligibility</w:t>
      </w:r>
      <w:r w:rsidR="00464F92">
        <w:rPr>
          <w:b/>
          <w:u w:val="double"/>
        </w:rPr>
        <w:t xml:space="preserve"> of A</w:t>
      </w:r>
      <w:r w:rsidR="00373605">
        <w:rPr>
          <w:b/>
          <w:u w:val="double"/>
        </w:rPr>
        <w:t>ctivity</w:t>
      </w:r>
    </w:p>
    <w:p w14:paraId="1E1DDBF9" w14:textId="38786025" w:rsidR="0092549A" w:rsidRPr="0092549A" w:rsidRDefault="0092549A" w:rsidP="00EA0E28">
      <w:r>
        <w:t>Please review the ELIGIBLE ACTIVITIES CHECKLIST below. Place a check mark next to the category which includes your chosen activity.</w:t>
      </w:r>
      <w:r w:rsidR="006652DB">
        <w:t xml:space="preserve"> If your activity is on the list </w:t>
      </w:r>
      <w:r w:rsidR="001B792A">
        <w:t>ELIBIBLE ACTIVITIES CHECKLIST, you DO NOT need approval form the principal.</w:t>
      </w:r>
      <w:r>
        <w:t xml:space="preserve"> If your activity is NOT listed below, STOP. Check whether it is on the Ineligible Activities List. These activities are NOT acceptable. If you would like to do an activity that is not on any of the lists, you must obtain the Principal’s approval. Please complete Part C and submit this to the Principal for approval BEFORE you proceed. It is the responsibility of the parents and students to ensure the activity is ELIGIBLE. All students under the age of 18 require a parent/guardian signature indicating their knowledge and approval of the chosen activity</w:t>
      </w:r>
    </w:p>
    <w:p w14:paraId="6330CD7B" w14:textId="7E6D424F" w:rsidR="00EA0E28" w:rsidRPr="0092549A" w:rsidRDefault="00EA0E28" w:rsidP="00EA0E28">
      <w:pPr>
        <w:rPr>
          <w:b/>
        </w:rPr>
      </w:pPr>
      <w:r w:rsidRPr="0092549A">
        <w:rPr>
          <w:b/>
        </w:rPr>
        <w:t>ELIGIBLE ACTIVITIES CHECKLIST</w:t>
      </w:r>
    </w:p>
    <w:p w14:paraId="6247E004" w14:textId="77777777" w:rsidR="00EA0E28" w:rsidRDefault="00EA0E28" w:rsidP="00EA0E28">
      <w:pPr>
        <w:pStyle w:val="ListParagraph"/>
        <w:numPr>
          <w:ilvl w:val="0"/>
          <w:numId w:val="1"/>
        </w:numPr>
        <w:sectPr w:rsidR="00EA0E28">
          <w:headerReference w:type="default" r:id="rId7"/>
          <w:pgSz w:w="12240" w:h="15840"/>
          <w:pgMar w:top="1440" w:right="1440" w:bottom="1440" w:left="1440" w:header="708" w:footer="708" w:gutter="0"/>
          <w:cols w:space="708"/>
          <w:docGrid w:linePitch="360"/>
        </w:sectPr>
      </w:pPr>
    </w:p>
    <w:p w14:paraId="7A69EEB6" w14:textId="77777777" w:rsidR="00EA0E28" w:rsidRPr="00EA0E28" w:rsidRDefault="00EA0E28" w:rsidP="00EA0E28">
      <w:pPr>
        <w:pStyle w:val="ListParagraph"/>
        <w:numPr>
          <w:ilvl w:val="0"/>
          <w:numId w:val="1"/>
        </w:numPr>
        <w:rPr>
          <w:sz w:val="18"/>
          <w:szCs w:val="18"/>
        </w:rPr>
      </w:pPr>
      <w:r w:rsidRPr="00EA0E28">
        <w:rPr>
          <w:sz w:val="18"/>
          <w:szCs w:val="18"/>
        </w:rPr>
        <w:t xml:space="preserve">Fund-raising – includes canvassing and assisting with the organization of events for the benefit of the community, e.g., walkathons, celebrity games, gala events, bazaars, etc. Sports/recreation – includes coaching and helping to organize tournaments, sporting events, track meets and summer games or volunteering as a leisure buddy or pool assistant </w:t>
      </w:r>
    </w:p>
    <w:p w14:paraId="4CF7C696" w14:textId="77777777" w:rsidR="00EA0E28" w:rsidRPr="00EA0E28" w:rsidRDefault="00EA0E28" w:rsidP="00EA0E28">
      <w:pPr>
        <w:pStyle w:val="ListParagraph"/>
        <w:numPr>
          <w:ilvl w:val="0"/>
          <w:numId w:val="1"/>
        </w:numPr>
        <w:rPr>
          <w:sz w:val="18"/>
          <w:szCs w:val="18"/>
        </w:rPr>
      </w:pPr>
      <w:r w:rsidRPr="00EA0E28">
        <w:rPr>
          <w:sz w:val="18"/>
          <w:szCs w:val="18"/>
        </w:rPr>
        <w:t xml:space="preserve">Community Events – includes helping to organize winter carnivals, parades, and summer fairs </w:t>
      </w:r>
    </w:p>
    <w:p w14:paraId="588A35BE" w14:textId="77777777" w:rsidR="00EA0E28" w:rsidRPr="00EA0E28" w:rsidRDefault="00EA0E28" w:rsidP="00EA0E28">
      <w:pPr>
        <w:pStyle w:val="ListParagraph"/>
        <w:numPr>
          <w:ilvl w:val="0"/>
          <w:numId w:val="1"/>
        </w:numPr>
        <w:rPr>
          <w:sz w:val="18"/>
          <w:szCs w:val="18"/>
        </w:rPr>
      </w:pPr>
      <w:r w:rsidRPr="00EA0E28">
        <w:rPr>
          <w:sz w:val="18"/>
          <w:szCs w:val="18"/>
        </w:rPr>
        <w:t xml:space="preserve">Community Projects – includes participating in organized food drives; or support services for community groups </w:t>
      </w:r>
    </w:p>
    <w:p w14:paraId="493C9E47" w14:textId="77777777" w:rsidR="00EA0E28" w:rsidRPr="00EA0E28" w:rsidRDefault="00EA0E28" w:rsidP="00EA0E28">
      <w:pPr>
        <w:pStyle w:val="ListParagraph"/>
        <w:numPr>
          <w:ilvl w:val="0"/>
          <w:numId w:val="1"/>
        </w:numPr>
        <w:rPr>
          <w:sz w:val="18"/>
          <w:szCs w:val="18"/>
        </w:rPr>
      </w:pPr>
      <w:r w:rsidRPr="00EA0E28">
        <w:rPr>
          <w:sz w:val="18"/>
          <w:szCs w:val="18"/>
        </w:rPr>
        <w:t xml:space="preserve">Environmental Projects – includes participating in community clean-up, flower/tree planting, recycling, and general beautification projects and activities </w:t>
      </w:r>
    </w:p>
    <w:p w14:paraId="3590E4FB" w14:textId="77777777" w:rsidR="00EA0E28" w:rsidRPr="00EA0E28" w:rsidRDefault="00EA0E28" w:rsidP="00EA0E28">
      <w:pPr>
        <w:pStyle w:val="ListParagraph"/>
        <w:numPr>
          <w:ilvl w:val="0"/>
          <w:numId w:val="1"/>
        </w:numPr>
        <w:rPr>
          <w:sz w:val="18"/>
          <w:szCs w:val="18"/>
        </w:rPr>
      </w:pPr>
      <w:r w:rsidRPr="00EA0E28">
        <w:rPr>
          <w:sz w:val="18"/>
          <w:szCs w:val="18"/>
        </w:rPr>
        <w:t xml:space="preserve">Volunteer Work with Seniors – includes assisting in a seniors’ residence, e.g. – serving snacks, helping with activities, </w:t>
      </w:r>
      <w:proofErr w:type="spellStart"/>
      <w:r w:rsidRPr="00EA0E28">
        <w:rPr>
          <w:sz w:val="18"/>
          <w:szCs w:val="18"/>
        </w:rPr>
        <w:t>portering</w:t>
      </w:r>
      <w:proofErr w:type="spellEnd"/>
      <w:r w:rsidRPr="00EA0E28">
        <w:rPr>
          <w:sz w:val="18"/>
          <w:szCs w:val="18"/>
        </w:rPr>
        <w:t xml:space="preserve">, or participating in visiting and reading programs </w:t>
      </w:r>
    </w:p>
    <w:p w14:paraId="12AD4D33" w14:textId="77777777" w:rsidR="00EA0E28" w:rsidRPr="00EA0E28" w:rsidRDefault="00EA0E28" w:rsidP="00EA0E28">
      <w:pPr>
        <w:pStyle w:val="ListParagraph"/>
        <w:numPr>
          <w:ilvl w:val="0"/>
          <w:numId w:val="1"/>
        </w:numPr>
        <w:rPr>
          <w:sz w:val="18"/>
          <w:szCs w:val="18"/>
        </w:rPr>
      </w:pPr>
      <w:r w:rsidRPr="00EA0E28">
        <w:rPr>
          <w:sz w:val="18"/>
          <w:szCs w:val="18"/>
        </w:rPr>
        <w:t xml:space="preserve">Committee Work – includes participation on advisory boards, neighbourhood associations, and regional associations </w:t>
      </w:r>
    </w:p>
    <w:p w14:paraId="1D77531A" w14:textId="77777777" w:rsidR="00EA0E28" w:rsidRPr="00EA0E28" w:rsidRDefault="00EA0E28" w:rsidP="00EA0E28">
      <w:pPr>
        <w:pStyle w:val="ListParagraph"/>
        <w:numPr>
          <w:ilvl w:val="0"/>
          <w:numId w:val="1"/>
        </w:numPr>
        <w:rPr>
          <w:sz w:val="18"/>
          <w:szCs w:val="18"/>
        </w:rPr>
      </w:pPr>
      <w:r w:rsidRPr="00EA0E28">
        <w:rPr>
          <w:sz w:val="18"/>
          <w:szCs w:val="18"/>
        </w:rPr>
        <w:t xml:space="preserve">Religious Activities – includes participation as a volunteer in </w:t>
      </w:r>
      <w:proofErr w:type="gramStart"/>
      <w:r w:rsidRPr="00EA0E28">
        <w:rPr>
          <w:sz w:val="18"/>
          <w:szCs w:val="18"/>
        </w:rPr>
        <w:t>catechists</w:t>
      </w:r>
      <w:proofErr w:type="gramEnd"/>
      <w:r w:rsidRPr="00EA0E28">
        <w:rPr>
          <w:sz w:val="18"/>
          <w:szCs w:val="18"/>
        </w:rPr>
        <w:t xml:space="preserve"> classes, children’s liturgy programs, and special events</w:t>
      </w:r>
    </w:p>
    <w:p w14:paraId="05BBE16B" w14:textId="77777777" w:rsidR="00EA0E28" w:rsidRPr="00EA0E28" w:rsidRDefault="00EA0E28" w:rsidP="00EA0E28">
      <w:pPr>
        <w:pStyle w:val="ListParagraph"/>
        <w:numPr>
          <w:ilvl w:val="0"/>
          <w:numId w:val="1"/>
        </w:numPr>
        <w:rPr>
          <w:sz w:val="18"/>
          <w:szCs w:val="18"/>
        </w:rPr>
      </w:pPr>
      <w:r w:rsidRPr="00EA0E28">
        <w:rPr>
          <w:sz w:val="18"/>
          <w:szCs w:val="18"/>
        </w:rPr>
        <w:t xml:space="preserve">Youth Programs – includes volunteer assistance in the operation of youth programs such as Scouts, Guides, recreation centre activities, breakfast programs, March Break programs, Leaders-in-Training, summer playground activities, and camps </w:t>
      </w:r>
    </w:p>
    <w:p w14:paraId="13C3789A" w14:textId="77777777" w:rsidR="00EA0E28" w:rsidRPr="00EA0E28" w:rsidRDefault="00EA0E28" w:rsidP="00EA0E28">
      <w:pPr>
        <w:pStyle w:val="ListParagraph"/>
        <w:numPr>
          <w:ilvl w:val="0"/>
          <w:numId w:val="1"/>
        </w:numPr>
        <w:rPr>
          <w:sz w:val="18"/>
          <w:szCs w:val="18"/>
        </w:rPr>
      </w:pPr>
      <w:r w:rsidRPr="00EA0E28">
        <w:rPr>
          <w:sz w:val="18"/>
          <w:szCs w:val="18"/>
        </w:rPr>
        <w:t xml:space="preserve">Office/Clerical Work – includes volunteer activity in reception, computer work, and mailing for individuals or groups providing charitable or general community benefit </w:t>
      </w:r>
    </w:p>
    <w:p w14:paraId="4CF65E4C" w14:textId="77777777" w:rsidR="00EA0E28" w:rsidRPr="00EA0E28" w:rsidRDefault="00EA0E28" w:rsidP="00EA0E28">
      <w:pPr>
        <w:pStyle w:val="ListParagraph"/>
        <w:numPr>
          <w:ilvl w:val="0"/>
          <w:numId w:val="1"/>
        </w:numPr>
        <w:rPr>
          <w:sz w:val="18"/>
          <w:szCs w:val="18"/>
        </w:rPr>
      </w:pPr>
      <w:r w:rsidRPr="00EA0E28">
        <w:rPr>
          <w:sz w:val="18"/>
          <w:szCs w:val="18"/>
        </w:rPr>
        <w:t xml:space="preserve">Work with Animals – includes volunteer involvement with animal care or volunteer assistance at a local zoo or petting farm </w:t>
      </w:r>
    </w:p>
    <w:p w14:paraId="228C65D9" w14:textId="77777777" w:rsidR="00EA0E28" w:rsidRPr="00EA0E28" w:rsidRDefault="00EA0E28" w:rsidP="00EA0E28">
      <w:pPr>
        <w:pStyle w:val="ListParagraph"/>
        <w:numPr>
          <w:ilvl w:val="0"/>
          <w:numId w:val="1"/>
        </w:numPr>
        <w:rPr>
          <w:sz w:val="18"/>
          <w:szCs w:val="18"/>
        </w:rPr>
      </w:pPr>
      <w:r w:rsidRPr="00EA0E28">
        <w:rPr>
          <w:sz w:val="18"/>
          <w:szCs w:val="18"/>
        </w:rPr>
        <w:t>Arts and Culture – includes volunteer assistance at a gallery, performing arts production or program, or in a community library program</w:t>
      </w:r>
    </w:p>
    <w:p w14:paraId="7F2C004F" w14:textId="77777777" w:rsidR="00EA0E28" w:rsidRPr="00EA0E28" w:rsidRDefault="00EA0E28" w:rsidP="00EA0E28">
      <w:pPr>
        <w:pStyle w:val="ListParagraph"/>
        <w:numPr>
          <w:ilvl w:val="0"/>
          <w:numId w:val="1"/>
        </w:numPr>
        <w:rPr>
          <w:sz w:val="18"/>
          <w:szCs w:val="18"/>
        </w:rPr>
      </w:pPr>
      <w:r w:rsidRPr="00EA0E28">
        <w:rPr>
          <w:sz w:val="18"/>
          <w:szCs w:val="18"/>
        </w:rPr>
        <w:t xml:space="preserve">Activities for Individuals – includes any volunteer activity that assists someone who requires the assistance with shopping, tutoring, light snow removal (no use of snowblower), housekeeping, writing letters or transcribing, or involves hospital visitation, voluntary involvement with chronic care, or service as a volunteer reading buddy </w:t>
      </w:r>
    </w:p>
    <w:p w14:paraId="5614C5AB" w14:textId="77777777" w:rsidR="00EA0E28" w:rsidRPr="00EA0E28" w:rsidRDefault="00EA0E28" w:rsidP="00EA0E28">
      <w:pPr>
        <w:pStyle w:val="ListParagraph"/>
        <w:numPr>
          <w:ilvl w:val="0"/>
          <w:numId w:val="1"/>
        </w:numPr>
        <w:rPr>
          <w:b/>
          <w:sz w:val="18"/>
          <w:szCs w:val="18"/>
        </w:rPr>
      </w:pPr>
      <w:r w:rsidRPr="00EA0E28">
        <w:rPr>
          <w:sz w:val="18"/>
          <w:szCs w:val="18"/>
        </w:rPr>
        <w:t>School Community Service – may include service within the school community that provides benefit to others that takes place outside the regular school day. These activities must be approved at a local level by the school Principal in advance of the commencement of the activity</w:t>
      </w:r>
    </w:p>
    <w:p w14:paraId="3D610B33" w14:textId="3E6E90CA" w:rsidR="00C1702F" w:rsidRPr="0092549A" w:rsidRDefault="00C1702F" w:rsidP="00C1702F">
      <w:pPr>
        <w:rPr>
          <w:b/>
        </w:rPr>
      </w:pPr>
      <w:r w:rsidRPr="0092549A">
        <w:rPr>
          <w:b/>
        </w:rPr>
        <w:lastRenderedPageBreak/>
        <w:t>INELIGIBLE ACTIVITIES LIST</w:t>
      </w:r>
    </w:p>
    <w:p w14:paraId="4EF77BCB" w14:textId="77777777" w:rsidR="00C1702F" w:rsidRDefault="00C1702F" w:rsidP="00C1702F">
      <w:r>
        <w:t xml:space="preserve">The following types of activities are </w:t>
      </w:r>
      <w:r w:rsidRPr="00C1702F">
        <w:rPr>
          <w:b/>
        </w:rPr>
        <w:t>NOT</w:t>
      </w:r>
      <w:r>
        <w:t xml:space="preserve"> acceptable. An </w:t>
      </w:r>
      <w:r w:rsidRPr="00C1702F">
        <w:rPr>
          <w:b/>
        </w:rPr>
        <w:t>UNACCEPTABLE</w:t>
      </w:r>
      <w:r>
        <w:t xml:space="preserve"> activity is one that:</w:t>
      </w:r>
    </w:p>
    <w:p w14:paraId="0754F38A" w14:textId="77777777" w:rsidR="00C1702F" w:rsidRDefault="00C1702F" w:rsidP="00C1702F">
      <w:pPr>
        <w:pStyle w:val="ListParagraph"/>
        <w:numPr>
          <w:ilvl w:val="0"/>
          <w:numId w:val="2"/>
        </w:numPr>
        <w:sectPr w:rsidR="00C1702F" w:rsidSect="00EA0E28">
          <w:type w:val="continuous"/>
          <w:pgSz w:w="12240" w:h="15840"/>
          <w:pgMar w:top="1440" w:right="1440" w:bottom="1440" w:left="1440" w:header="708" w:footer="708" w:gutter="0"/>
          <w:cols w:space="708"/>
          <w:docGrid w:linePitch="360"/>
        </w:sectPr>
      </w:pPr>
    </w:p>
    <w:p w14:paraId="610FB1F9" w14:textId="77777777" w:rsidR="00C1702F" w:rsidRPr="00C1702F" w:rsidRDefault="00C1702F" w:rsidP="00C1702F">
      <w:pPr>
        <w:pStyle w:val="ListParagraph"/>
        <w:numPr>
          <w:ilvl w:val="0"/>
          <w:numId w:val="2"/>
        </w:numPr>
        <w:rPr>
          <w:sz w:val="18"/>
          <w:szCs w:val="18"/>
        </w:rPr>
      </w:pPr>
      <w:r w:rsidRPr="00C1702F">
        <w:rPr>
          <w:sz w:val="18"/>
          <w:szCs w:val="18"/>
        </w:rPr>
        <w:t xml:space="preserve">is a requirement of a class or course in which the student is enrolled (e.g., co-operative education portion of a course, job shadowing, work experience); </w:t>
      </w:r>
    </w:p>
    <w:p w14:paraId="322B8A2E" w14:textId="77777777" w:rsidR="00C1702F" w:rsidRPr="00C1702F" w:rsidRDefault="00C1702F" w:rsidP="00C1702F">
      <w:pPr>
        <w:pStyle w:val="ListParagraph"/>
        <w:numPr>
          <w:ilvl w:val="0"/>
          <w:numId w:val="2"/>
        </w:numPr>
        <w:rPr>
          <w:sz w:val="18"/>
          <w:szCs w:val="18"/>
        </w:rPr>
      </w:pPr>
      <w:r w:rsidRPr="00C1702F">
        <w:rPr>
          <w:sz w:val="18"/>
          <w:szCs w:val="18"/>
        </w:rPr>
        <w:t xml:space="preserve">takes place during the time allotted for the instructional program on a school day. However, an activity that takes place during the student’s lunch breaks or “spare” period is permissible;  </w:t>
      </w:r>
    </w:p>
    <w:p w14:paraId="4B60CFB1" w14:textId="77777777" w:rsidR="00C1702F" w:rsidRPr="00C1702F" w:rsidRDefault="00C1702F" w:rsidP="00C1702F">
      <w:pPr>
        <w:pStyle w:val="ListParagraph"/>
        <w:numPr>
          <w:ilvl w:val="0"/>
          <w:numId w:val="2"/>
        </w:numPr>
        <w:rPr>
          <w:sz w:val="18"/>
          <w:szCs w:val="18"/>
        </w:rPr>
      </w:pPr>
      <w:r w:rsidRPr="00C1702F">
        <w:rPr>
          <w:sz w:val="18"/>
          <w:szCs w:val="18"/>
        </w:rPr>
        <w:t xml:space="preserve">takes place in a logging or mining environment, if the student is under sixteen years of age; </w:t>
      </w:r>
    </w:p>
    <w:p w14:paraId="5C0C8FFE" w14:textId="77777777" w:rsidR="00C1702F" w:rsidRDefault="00C1702F" w:rsidP="00C1702F">
      <w:pPr>
        <w:pStyle w:val="ListParagraph"/>
        <w:numPr>
          <w:ilvl w:val="0"/>
          <w:numId w:val="2"/>
        </w:numPr>
        <w:rPr>
          <w:sz w:val="18"/>
          <w:szCs w:val="18"/>
        </w:rPr>
      </w:pPr>
      <w:r w:rsidRPr="00C1702F">
        <w:rPr>
          <w:sz w:val="18"/>
          <w:szCs w:val="18"/>
        </w:rPr>
        <w:t xml:space="preserve">takes place in a factory, if the student is under fifteen years of age; </w:t>
      </w:r>
    </w:p>
    <w:p w14:paraId="68FCE32E" w14:textId="77777777" w:rsidR="00862E8C" w:rsidRPr="00862E8C" w:rsidRDefault="00862E8C" w:rsidP="00862E8C">
      <w:pPr>
        <w:pStyle w:val="ListParagraph"/>
        <w:numPr>
          <w:ilvl w:val="0"/>
          <w:numId w:val="2"/>
        </w:numPr>
        <w:rPr>
          <w:sz w:val="18"/>
          <w:szCs w:val="18"/>
        </w:rPr>
      </w:pPr>
      <w:r w:rsidRPr="00862E8C">
        <w:rPr>
          <w:sz w:val="18"/>
          <w:szCs w:val="18"/>
        </w:rPr>
        <w:t xml:space="preserve">involves the administration of any type or form of medication or medical procedure to other persons; • involves handling of substances classed as “designated sub stances” under the Occupational Health and Safety Act; </w:t>
      </w:r>
    </w:p>
    <w:p w14:paraId="48A448BB" w14:textId="77777777" w:rsidR="00862E8C" w:rsidRPr="00C1702F" w:rsidRDefault="00862E8C" w:rsidP="00862E8C">
      <w:pPr>
        <w:pStyle w:val="ListParagraph"/>
        <w:numPr>
          <w:ilvl w:val="0"/>
          <w:numId w:val="2"/>
        </w:numPr>
        <w:rPr>
          <w:sz w:val="18"/>
          <w:szCs w:val="18"/>
        </w:rPr>
      </w:pPr>
      <w:r w:rsidRPr="00C1702F">
        <w:rPr>
          <w:sz w:val="18"/>
          <w:szCs w:val="18"/>
        </w:rPr>
        <w:t>requires the knowledge of a trades person whose trade is regulated by the provincial government;</w:t>
      </w:r>
    </w:p>
    <w:p w14:paraId="618712C9" w14:textId="77777777" w:rsidR="00862E8C" w:rsidRPr="00C1702F" w:rsidRDefault="00862E8C" w:rsidP="00862E8C">
      <w:pPr>
        <w:pStyle w:val="ListParagraph"/>
        <w:numPr>
          <w:ilvl w:val="0"/>
          <w:numId w:val="2"/>
        </w:numPr>
        <w:rPr>
          <w:sz w:val="18"/>
          <w:szCs w:val="18"/>
        </w:rPr>
      </w:pPr>
      <w:r w:rsidRPr="00C1702F">
        <w:rPr>
          <w:sz w:val="18"/>
          <w:szCs w:val="18"/>
        </w:rPr>
        <w:t xml:space="preserve">involves banking or the handling of securities, or the handling of jewelry, works of art, antiques, or other valuables; </w:t>
      </w:r>
    </w:p>
    <w:p w14:paraId="15E89598" w14:textId="77777777" w:rsidR="00862E8C" w:rsidRPr="00862E8C" w:rsidRDefault="00862E8C" w:rsidP="00862E8C">
      <w:pPr>
        <w:pStyle w:val="ListParagraph"/>
        <w:numPr>
          <w:ilvl w:val="0"/>
          <w:numId w:val="2"/>
        </w:numPr>
        <w:rPr>
          <w:sz w:val="18"/>
          <w:szCs w:val="18"/>
        </w:rPr>
      </w:pPr>
      <w:r w:rsidRPr="00C1702F">
        <w:rPr>
          <w:sz w:val="18"/>
          <w:szCs w:val="18"/>
        </w:rPr>
        <w:t xml:space="preserve">consists of duties performed in the home (i.e. daily chores) or personal recreational activities;  </w:t>
      </w:r>
    </w:p>
    <w:p w14:paraId="16BFA344" w14:textId="77777777" w:rsidR="00C1702F" w:rsidRPr="00C1702F" w:rsidRDefault="00C1702F" w:rsidP="00C1702F">
      <w:pPr>
        <w:pStyle w:val="ListParagraph"/>
        <w:numPr>
          <w:ilvl w:val="0"/>
          <w:numId w:val="2"/>
        </w:numPr>
        <w:rPr>
          <w:sz w:val="18"/>
          <w:szCs w:val="18"/>
        </w:rPr>
      </w:pPr>
      <w:r w:rsidRPr="00C1702F">
        <w:rPr>
          <w:sz w:val="18"/>
          <w:szCs w:val="18"/>
        </w:rPr>
        <w:t xml:space="preserve">takes place in a workplace other than a factory, if the student is under fourteen years of age and is not accompanied by an adult; </w:t>
      </w:r>
    </w:p>
    <w:p w14:paraId="50E72046" w14:textId="77777777" w:rsidR="00C1702F" w:rsidRPr="00C1702F" w:rsidRDefault="00C1702F" w:rsidP="00C1702F">
      <w:pPr>
        <w:pStyle w:val="ListParagraph"/>
        <w:numPr>
          <w:ilvl w:val="0"/>
          <w:numId w:val="2"/>
        </w:numPr>
        <w:rPr>
          <w:sz w:val="18"/>
          <w:szCs w:val="18"/>
        </w:rPr>
      </w:pPr>
      <w:r w:rsidRPr="00C1702F">
        <w:rPr>
          <w:sz w:val="18"/>
          <w:szCs w:val="18"/>
        </w:rPr>
        <w:t xml:space="preserve">would normally be performed for wages by a person in the workplace; </w:t>
      </w:r>
    </w:p>
    <w:p w14:paraId="4DCDFC97" w14:textId="77777777" w:rsidR="00C1702F" w:rsidRDefault="00C1702F" w:rsidP="00C1702F">
      <w:pPr>
        <w:pStyle w:val="ListParagraph"/>
        <w:numPr>
          <w:ilvl w:val="0"/>
          <w:numId w:val="2"/>
        </w:numPr>
        <w:rPr>
          <w:sz w:val="18"/>
          <w:szCs w:val="18"/>
        </w:rPr>
      </w:pPr>
      <w:r w:rsidRPr="00C1702F">
        <w:rPr>
          <w:sz w:val="18"/>
          <w:szCs w:val="18"/>
        </w:rPr>
        <w:t xml:space="preserve">involves the operation of a vehicle, power tools, or scaffolding; </w:t>
      </w:r>
    </w:p>
    <w:p w14:paraId="725FFA8E" w14:textId="77777777" w:rsidR="00862E8C" w:rsidRPr="00C1702F" w:rsidRDefault="00C1702F" w:rsidP="00862E8C">
      <w:pPr>
        <w:pStyle w:val="ListParagraph"/>
        <w:numPr>
          <w:ilvl w:val="0"/>
          <w:numId w:val="2"/>
        </w:numPr>
        <w:rPr>
          <w:sz w:val="18"/>
          <w:szCs w:val="18"/>
        </w:rPr>
      </w:pPr>
      <w:r w:rsidRPr="00C1702F">
        <w:rPr>
          <w:sz w:val="18"/>
          <w:szCs w:val="18"/>
        </w:rPr>
        <w:t>does not comply with the ethical standards, policies, procedures and regulations of both the Ministry of Education</w:t>
      </w:r>
      <w:r w:rsidR="00862E8C" w:rsidRPr="00862E8C">
        <w:rPr>
          <w:sz w:val="18"/>
          <w:szCs w:val="18"/>
        </w:rPr>
        <w:t xml:space="preserve"> </w:t>
      </w:r>
      <w:r w:rsidR="00862E8C" w:rsidRPr="00C1702F">
        <w:rPr>
          <w:sz w:val="18"/>
          <w:szCs w:val="18"/>
        </w:rPr>
        <w:t xml:space="preserve">involves a court-ordered program (e.g., community-service program for young offenders, probationary program). </w:t>
      </w:r>
    </w:p>
    <w:p w14:paraId="671C0149" w14:textId="77777777" w:rsidR="00862E8C" w:rsidRPr="00C1702F" w:rsidRDefault="00862E8C" w:rsidP="00862E8C">
      <w:pPr>
        <w:pStyle w:val="ListParagraph"/>
        <w:numPr>
          <w:ilvl w:val="0"/>
          <w:numId w:val="2"/>
        </w:numPr>
        <w:rPr>
          <w:sz w:val="18"/>
          <w:szCs w:val="18"/>
        </w:rPr>
      </w:pPr>
      <w:r w:rsidRPr="00C1702F">
        <w:rPr>
          <w:sz w:val="18"/>
          <w:szCs w:val="18"/>
        </w:rPr>
        <w:t>provides direct financial benefit or gain to the student or to the student’s immediate family</w:t>
      </w:r>
    </w:p>
    <w:p w14:paraId="386A3658" w14:textId="77777777" w:rsidR="00C1702F" w:rsidRPr="00C1702F" w:rsidRDefault="00C1702F" w:rsidP="00862E8C">
      <w:pPr>
        <w:pStyle w:val="ListParagraph"/>
        <w:rPr>
          <w:b/>
          <w:sz w:val="18"/>
          <w:szCs w:val="18"/>
          <w:u w:val="double"/>
        </w:rPr>
      </w:pPr>
    </w:p>
    <w:p w14:paraId="5DB3AC3A" w14:textId="77777777" w:rsidR="00C1702F" w:rsidRDefault="00C1702F" w:rsidP="00C1702F">
      <w:pPr>
        <w:pStyle w:val="ListParagraph"/>
        <w:rPr>
          <w:sz w:val="18"/>
          <w:szCs w:val="18"/>
        </w:rPr>
      </w:pPr>
    </w:p>
    <w:p w14:paraId="50E31A3D" w14:textId="77777777" w:rsidR="00862E8C" w:rsidRDefault="00862E8C" w:rsidP="00C1702F">
      <w:pPr>
        <w:rPr>
          <w:sz w:val="18"/>
          <w:szCs w:val="18"/>
        </w:rPr>
        <w:sectPr w:rsidR="00862E8C" w:rsidSect="00C1702F">
          <w:type w:val="continuous"/>
          <w:pgSz w:w="12240" w:h="15840"/>
          <w:pgMar w:top="1440" w:right="1440" w:bottom="1440" w:left="1440" w:header="708" w:footer="708" w:gutter="0"/>
          <w:cols w:num="2" w:space="708"/>
          <w:docGrid w:linePitch="360"/>
        </w:sectPr>
      </w:pPr>
    </w:p>
    <w:p w14:paraId="337288F4" w14:textId="77777777" w:rsidR="00C1702F" w:rsidRDefault="00862E8C" w:rsidP="00C1702F">
      <w:pPr>
        <w:rPr>
          <w:sz w:val="18"/>
          <w:szCs w:val="18"/>
        </w:rPr>
      </w:pPr>
      <w:r>
        <w:t>If this activity is on the ineligible activities list above, then permission will not be granted.</w:t>
      </w:r>
    </w:p>
    <w:p w14:paraId="75842EDC" w14:textId="0FBCD7CB" w:rsidR="0092549A" w:rsidRPr="0092549A" w:rsidRDefault="0092549A" w:rsidP="00C1702F">
      <w:pPr>
        <w:rPr>
          <w:b/>
          <w:u w:val="double"/>
        </w:rPr>
      </w:pPr>
      <w:r w:rsidRPr="00C1702F">
        <w:rPr>
          <w:b/>
          <w:u w:val="double"/>
        </w:rPr>
        <w:t xml:space="preserve">PART </w:t>
      </w:r>
      <w:r>
        <w:rPr>
          <w:b/>
          <w:u w:val="double"/>
        </w:rPr>
        <w:t>C</w:t>
      </w:r>
      <w:r w:rsidRPr="00C1702F">
        <w:rPr>
          <w:b/>
          <w:u w:val="double"/>
        </w:rPr>
        <w:t xml:space="preserve">: </w:t>
      </w:r>
      <w:r w:rsidR="00D2331B">
        <w:rPr>
          <w:b/>
          <w:u w:val="double"/>
        </w:rPr>
        <w:t>Request Approval of an Activity</w:t>
      </w:r>
    </w:p>
    <w:p w14:paraId="4BFCB69B" w14:textId="32B56F86" w:rsidR="00862E8C" w:rsidRDefault="00862E8C" w:rsidP="00C1702F">
      <w:r>
        <w:t>Proposed Activity and Description: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63A77" w14:textId="77777777" w:rsidR="00862E8C" w:rsidRDefault="00862E8C" w:rsidP="00C1702F">
      <w:r>
        <w:t xml:space="preserve">Principal Approval: YES </w:t>
      </w:r>
      <w:r>
        <w:sym w:font="Wingdings" w:char="F0A8"/>
      </w:r>
      <w:r>
        <w:t xml:space="preserve"> NO </w:t>
      </w:r>
      <w:r>
        <w:sym w:font="Wingdings" w:char="F0A8"/>
      </w:r>
      <w:r>
        <w:t xml:space="preserve"> </w:t>
      </w:r>
    </w:p>
    <w:p w14:paraId="76FDEBAD" w14:textId="1856F4A9" w:rsidR="00862E8C" w:rsidRPr="001B7DB8" w:rsidRDefault="00862E8C" w:rsidP="00C1702F">
      <w:pPr>
        <w:sectPr w:rsidR="00862E8C" w:rsidRPr="001B7DB8" w:rsidSect="00862E8C">
          <w:type w:val="continuous"/>
          <w:pgSz w:w="12240" w:h="15840"/>
          <w:pgMar w:top="1440" w:right="1440" w:bottom="1440" w:left="1440" w:header="708" w:footer="708" w:gutter="0"/>
          <w:cols w:space="708"/>
          <w:docGrid w:linePitch="360"/>
        </w:sectPr>
      </w:pPr>
      <w:r>
        <w:t>Principal’s Signature: _____________________________</w:t>
      </w:r>
      <w:r>
        <w:tab/>
        <w:t>Date: _____________________</w:t>
      </w:r>
    </w:p>
    <w:p w14:paraId="06474CCE" w14:textId="77777777" w:rsidR="00C1702F" w:rsidRDefault="00C1702F" w:rsidP="00C1702F">
      <w:pPr>
        <w:rPr>
          <w:sz w:val="18"/>
          <w:szCs w:val="18"/>
        </w:rPr>
      </w:pPr>
    </w:p>
    <w:sectPr w:rsidR="00C1702F" w:rsidSect="00C1702F">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07686" w14:textId="77777777" w:rsidR="00DE6EF3" w:rsidRDefault="00DE6EF3" w:rsidP="005C27C3">
      <w:pPr>
        <w:spacing w:after="0" w:line="240" w:lineRule="auto"/>
      </w:pPr>
      <w:r>
        <w:separator/>
      </w:r>
    </w:p>
  </w:endnote>
  <w:endnote w:type="continuationSeparator" w:id="0">
    <w:p w14:paraId="26C508AB" w14:textId="77777777" w:rsidR="00DE6EF3" w:rsidRDefault="00DE6EF3" w:rsidP="005C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F316" w14:textId="77777777" w:rsidR="00DE6EF3" w:rsidRDefault="00DE6EF3" w:rsidP="005C27C3">
      <w:pPr>
        <w:spacing w:after="0" w:line="240" w:lineRule="auto"/>
      </w:pPr>
      <w:r>
        <w:separator/>
      </w:r>
    </w:p>
  </w:footnote>
  <w:footnote w:type="continuationSeparator" w:id="0">
    <w:p w14:paraId="40CE0154" w14:textId="77777777" w:rsidR="00DE6EF3" w:rsidRDefault="00DE6EF3" w:rsidP="005C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1369" w14:textId="3F49FD39" w:rsidR="005C27C3" w:rsidRDefault="00464F92" w:rsidP="00EA0E28">
    <w:pPr>
      <w:pStyle w:val="Header"/>
      <w:jc w:val="center"/>
    </w:pPr>
    <w:r>
      <w:rPr>
        <w:noProof/>
      </w:rPr>
      <w:drawing>
        <wp:inline distT="0" distB="0" distL="0" distR="0" wp14:anchorId="148451BF" wp14:editId="1BEE3512">
          <wp:extent cx="1056640" cy="11511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lynden_logo-hori-1-1.png"/>
                  <pic:cNvPicPr/>
                </pic:nvPicPr>
                <pic:blipFill>
                  <a:blip r:embed="rId1">
                    <a:extLst>
                      <a:ext uri="{28A0092B-C50C-407E-A947-70E740481C1C}">
                        <a14:useLocalDpi xmlns:a14="http://schemas.microsoft.com/office/drawing/2010/main" val="0"/>
                      </a:ext>
                    </a:extLst>
                  </a:blip>
                  <a:stretch>
                    <a:fillRect/>
                  </a:stretch>
                </pic:blipFill>
                <pic:spPr>
                  <a:xfrm>
                    <a:off x="0" y="0"/>
                    <a:ext cx="1072227" cy="1168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A60E6"/>
    <w:multiLevelType w:val="hybridMultilevel"/>
    <w:tmpl w:val="1FB010D2"/>
    <w:lvl w:ilvl="0" w:tplc="0D8AE8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471858"/>
    <w:multiLevelType w:val="hybridMultilevel"/>
    <w:tmpl w:val="E23C9A10"/>
    <w:lvl w:ilvl="0" w:tplc="0D8AE8E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6E"/>
    <w:rsid w:val="001B792A"/>
    <w:rsid w:val="001B7DB8"/>
    <w:rsid w:val="0032123C"/>
    <w:rsid w:val="00373605"/>
    <w:rsid w:val="00464F92"/>
    <w:rsid w:val="005C27C3"/>
    <w:rsid w:val="006652DB"/>
    <w:rsid w:val="007C026E"/>
    <w:rsid w:val="007D1D0F"/>
    <w:rsid w:val="00862E8C"/>
    <w:rsid w:val="0092549A"/>
    <w:rsid w:val="00C1702F"/>
    <w:rsid w:val="00CB275B"/>
    <w:rsid w:val="00D2331B"/>
    <w:rsid w:val="00DC3718"/>
    <w:rsid w:val="00DE6EF3"/>
    <w:rsid w:val="00EA0E28"/>
    <w:rsid w:val="00F66C60"/>
    <w:rsid w:val="00F90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D0CE9"/>
  <w15:chartTrackingRefBased/>
  <w15:docId w15:val="{59CABF8F-489E-4BCD-8B07-228889EB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2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7C3"/>
  </w:style>
  <w:style w:type="paragraph" w:styleId="Footer">
    <w:name w:val="footer"/>
    <w:basedOn w:val="Normal"/>
    <w:link w:val="FooterChar"/>
    <w:uiPriority w:val="99"/>
    <w:unhideWhenUsed/>
    <w:rsid w:val="005C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7C3"/>
  </w:style>
  <w:style w:type="paragraph" w:styleId="ListParagraph">
    <w:name w:val="List Paragraph"/>
    <w:basedOn w:val="Normal"/>
    <w:uiPriority w:val="34"/>
    <w:qFormat/>
    <w:rsid w:val="00EA0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felicia</dc:creator>
  <cp:keywords/>
  <dc:description/>
  <cp:lastModifiedBy>Nadine Muglia</cp:lastModifiedBy>
  <cp:revision>10</cp:revision>
  <dcterms:created xsi:type="dcterms:W3CDTF">2017-01-18T01:18:00Z</dcterms:created>
  <dcterms:modified xsi:type="dcterms:W3CDTF">2018-11-08T18:59:00Z</dcterms:modified>
</cp:coreProperties>
</file>